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5DFB7" w14:textId="101EC5C1" w:rsidR="00093060" w:rsidRDefault="000000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  <w:bdr w:val="single" w:sz="4" w:space="0" w:color="auto"/>
          <w:lang w:val="en-GB"/>
        </w:rPr>
        <w:t>TOČKA -4</w:t>
      </w:r>
      <w:r w:rsidR="001B75D5">
        <w:rPr>
          <w:rFonts w:ascii="Times New Roman" w:eastAsia="Times New Roman" w:hAnsi="Times New Roman" w:cs="Times New Roman"/>
          <w:sz w:val="28"/>
          <w:szCs w:val="28"/>
          <w:bdr w:val="single" w:sz="4" w:space="0" w:color="auto"/>
          <w:lang w:val="en-GB"/>
        </w:rPr>
        <w:t>c</w:t>
      </w:r>
    </w:p>
    <w:p w14:paraId="57E42B92" w14:textId="77777777" w:rsidR="00093060" w:rsidRDefault="00093060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0"/>
        </w:rPr>
      </w:pPr>
    </w:p>
    <w:p w14:paraId="676873CD" w14:textId="77777777" w:rsidR="00093060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REPUBLIKA HRVATSKA</w:t>
      </w:r>
    </w:p>
    <w:p w14:paraId="2D2F71AA" w14:textId="77777777" w:rsidR="00093060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OSJEČKO-BARANJSKA ŽUPANIJA</w:t>
      </w:r>
    </w:p>
    <w:p w14:paraId="102859B5" w14:textId="77777777" w:rsidR="00093060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OPĆINA BIZOVAC</w:t>
      </w:r>
    </w:p>
    <w:p w14:paraId="77062B26" w14:textId="77777777" w:rsidR="00093060" w:rsidRDefault="00000000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napToGrid w:val="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napToGrid w:val="0"/>
          <w:sz w:val="36"/>
          <w:szCs w:val="36"/>
        </w:rPr>
        <w:t>OPĆINSKO VIJEĆE</w:t>
      </w:r>
    </w:p>
    <w:p w14:paraId="42B24C10" w14:textId="77777777" w:rsidR="00093060" w:rsidRDefault="00093060">
      <w:pPr>
        <w:pBdr>
          <w:bottom w:val="threeDEmboss" w:sz="48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4D1CD402" w14:textId="77777777" w:rsidR="00093060" w:rsidRDefault="0009306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65FE3487" w14:textId="77777777" w:rsidR="00093060" w:rsidRDefault="0009306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64321D25" w14:textId="77777777" w:rsidR="00093060" w:rsidRDefault="0009306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7195092D" w14:textId="77777777" w:rsidR="00093060" w:rsidRDefault="0009306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7D8E0366" w14:textId="77777777" w:rsidR="00093060" w:rsidRDefault="0009306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4C254A3A" w14:textId="77777777" w:rsidR="00093060" w:rsidRDefault="00000000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P R I J E D L O G  A K T A</w:t>
      </w:r>
    </w:p>
    <w:p w14:paraId="4D9D7BBF" w14:textId="77777777" w:rsidR="00093060" w:rsidRDefault="0009306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2DA11EB6" w14:textId="77777777" w:rsidR="00093060" w:rsidRDefault="000930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1923FB2B" w14:textId="77777777" w:rsidR="00093060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PRORAČUNSKA ODLUKA</w:t>
      </w:r>
    </w:p>
    <w:p w14:paraId="14676C4D" w14:textId="7A6CC3F3" w:rsidR="00093060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o I</w:t>
      </w:r>
      <w:r w:rsidR="001B75D5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izmjen</w:t>
      </w:r>
      <w:r w:rsidR="001B75D5">
        <w:rPr>
          <w:rFonts w:ascii="Times New Roman" w:eastAsia="Times New Roman" w:hAnsi="Times New Roman" w:cs="Times New Roman"/>
          <w:iCs/>
          <w:sz w:val="28"/>
          <w:szCs w:val="28"/>
        </w:rPr>
        <w:t>ama</w:t>
      </w:r>
      <w:r w:rsidR="00350514">
        <w:rPr>
          <w:rFonts w:ascii="Times New Roman" w:eastAsia="Times New Roman" w:hAnsi="Times New Roman" w:cs="Times New Roman"/>
          <w:iCs/>
          <w:sz w:val="28"/>
          <w:szCs w:val="28"/>
        </w:rPr>
        <w:t xml:space="preserve"> i dopuni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Programa javnih potreba u sportu na području Općine Bizovac u 2024. godini</w:t>
      </w:r>
    </w:p>
    <w:p w14:paraId="5EB28AFB" w14:textId="77777777" w:rsidR="00093060" w:rsidRDefault="00093060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8"/>
        </w:rPr>
      </w:pPr>
    </w:p>
    <w:p w14:paraId="028AA431" w14:textId="77777777" w:rsidR="00093060" w:rsidRDefault="0009306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1BC99996" w14:textId="77777777" w:rsidR="00093060" w:rsidRDefault="00093060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14:paraId="2015C24C" w14:textId="77777777" w:rsidR="00093060" w:rsidRDefault="00093060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14:paraId="7DCBADEE" w14:textId="77777777" w:rsidR="00093060" w:rsidRDefault="00093060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14:paraId="09DC78E1" w14:textId="77777777" w:rsidR="00093060" w:rsidRDefault="00093060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14:paraId="6A15F520" w14:textId="77777777" w:rsidR="00093060" w:rsidRDefault="00093060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14:paraId="6769BEF7" w14:textId="77777777" w:rsidR="00093060" w:rsidRDefault="00093060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14:paraId="5ECFEA9C" w14:textId="77777777" w:rsidR="00093060" w:rsidRDefault="00093060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14:paraId="69685D8D" w14:textId="77777777" w:rsidR="00093060" w:rsidRDefault="00093060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14:paraId="63D9E63A" w14:textId="77777777" w:rsidR="00093060" w:rsidRDefault="00093060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14:paraId="39623083" w14:textId="77777777" w:rsidR="00093060" w:rsidRDefault="00093060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14:paraId="06EBEB95" w14:textId="77777777" w:rsidR="00093060" w:rsidRDefault="00093060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14:paraId="23B96C60" w14:textId="77777777" w:rsidR="00093060" w:rsidRDefault="00093060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14:paraId="1B7F7006" w14:textId="77777777" w:rsidR="00093060" w:rsidRDefault="00093060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14:paraId="02F96528" w14:textId="77777777" w:rsidR="00093060" w:rsidRDefault="00093060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14:paraId="34AA743E" w14:textId="77777777" w:rsidR="00093060" w:rsidRDefault="00093060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14:paraId="0A3A37A9" w14:textId="77777777" w:rsidR="00093060" w:rsidRDefault="00093060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14:paraId="7675FD4C" w14:textId="77777777" w:rsidR="00093060" w:rsidRDefault="00093060">
      <w:pPr>
        <w:pBdr>
          <w:bottom w:val="threeDEmboss" w:sz="48" w:space="1" w:color="auto"/>
        </w:pBdr>
        <w:spacing w:after="0" w:line="240" w:lineRule="auto"/>
        <w:rPr>
          <w:rFonts w:ascii="Arial" w:eastAsia="Times New Roman" w:hAnsi="Arial" w:cs="Times New Roman"/>
          <w:b/>
          <w:szCs w:val="20"/>
          <w:lang w:val="en-GB"/>
        </w:rPr>
      </w:pPr>
    </w:p>
    <w:p w14:paraId="27834193" w14:textId="77777777" w:rsidR="00093060" w:rsidRDefault="00093060">
      <w:pPr>
        <w:spacing w:after="0" w:line="240" w:lineRule="auto"/>
        <w:rPr>
          <w:rFonts w:ascii="Arial" w:eastAsia="Times New Roman" w:hAnsi="Arial" w:cs="Times New Roman"/>
          <w:sz w:val="28"/>
          <w:szCs w:val="20"/>
          <w:lang w:val="en-GB"/>
        </w:rPr>
      </w:pPr>
    </w:p>
    <w:p w14:paraId="71776CB5" w14:textId="77777777" w:rsidR="00093060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GB"/>
        </w:rPr>
      </w:pPr>
      <w:r>
        <w:rPr>
          <w:rFonts w:ascii="Times New Roman" w:eastAsia="Times New Roman" w:hAnsi="Times New Roman" w:cs="Times New Roman"/>
          <w:sz w:val="28"/>
          <w:szCs w:val="28"/>
          <w:lang w:val="en-GB"/>
        </w:rPr>
        <w:t>Bizovac, srpanj  2024.</w:t>
      </w:r>
    </w:p>
    <w:p w14:paraId="0D924076" w14:textId="77777777" w:rsidR="00093060" w:rsidRDefault="00093060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14:paraId="3EBFA724" w14:textId="77777777" w:rsidR="00093060" w:rsidRDefault="000930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r-HR"/>
        </w:rPr>
      </w:pPr>
    </w:p>
    <w:p w14:paraId="597BD35D" w14:textId="77777777" w:rsidR="00093060" w:rsidRDefault="000930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r-HR"/>
        </w:rPr>
      </w:pPr>
    </w:p>
    <w:p w14:paraId="7E6874F7" w14:textId="77777777" w:rsidR="00093060" w:rsidRDefault="0000000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en-US"/>
        </w:rPr>
        <w:drawing>
          <wp:inline distT="0" distB="0" distL="0" distR="0" wp14:anchorId="59AC5169" wp14:editId="42BC02C2">
            <wp:extent cx="480060" cy="632460"/>
            <wp:effectExtent l="0" t="0" r="0" b="0"/>
            <wp:docPr id="1" name="Slika 1" descr="hrvatska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hrvatska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006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5C344D" w14:textId="77777777" w:rsidR="00093060" w:rsidRDefault="0000000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REPUBLIKA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HRVATSKA</w:t>
      </w:r>
    </w:p>
    <w:p w14:paraId="544F1828" w14:textId="77777777" w:rsidR="00093060" w:rsidRDefault="0000000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OSJE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Č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KO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BARANJSKA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Ž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UPANIJA</w:t>
      </w:r>
    </w:p>
    <w:p w14:paraId="795E9A7B" w14:textId="77777777" w:rsidR="00093060" w:rsidRDefault="0000000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41C2AF9B" wp14:editId="64D7B30F">
            <wp:simplePos x="0" y="0"/>
            <wp:positionH relativeFrom="column">
              <wp:posOffset>0</wp:posOffset>
            </wp:positionH>
            <wp:positionV relativeFrom="paragraph">
              <wp:posOffset>177800</wp:posOffset>
            </wp:positionV>
            <wp:extent cx="327660" cy="336550"/>
            <wp:effectExtent l="0" t="0" r="0" b="6350"/>
            <wp:wrapNone/>
            <wp:docPr id="2" name="Slika 2" descr="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 descr="2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766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D596CBA" w14:textId="77777777" w:rsidR="00093060" w:rsidRDefault="0000000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            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OP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Ć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INA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BIZOVAC</w:t>
      </w:r>
    </w:p>
    <w:p w14:paraId="2AACE1C8" w14:textId="77777777" w:rsidR="00093060" w:rsidRDefault="00000000">
      <w:pPr>
        <w:widowControl w:val="0"/>
        <w:spacing w:after="0" w:line="240" w:lineRule="auto"/>
        <w:ind w:left="454" w:firstLine="226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Op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ć</w:t>
      </w:r>
      <w:r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inski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na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č</w:t>
      </w:r>
      <w:r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elnik</w:t>
      </w:r>
    </w:p>
    <w:p w14:paraId="455E70B3" w14:textId="77777777" w:rsidR="00093060" w:rsidRDefault="0000000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</w:p>
    <w:p w14:paraId="531661F6" w14:textId="77777777" w:rsidR="00093060" w:rsidRDefault="0000000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Bizovac</w:t>
      </w:r>
      <w:r>
        <w:rPr>
          <w:rFonts w:ascii="Times New Roman" w:eastAsia="Times New Roman" w:hAnsi="Times New Roman" w:cs="Times New Roman"/>
          <w:sz w:val="24"/>
          <w:szCs w:val="24"/>
        </w:rPr>
        <w:t>, . srpnja  2024.</w:t>
      </w:r>
    </w:p>
    <w:p w14:paraId="1CB8F987" w14:textId="77777777" w:rsidR="00093060" w:rsidRDefault="0009306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</w:p>
    <w:p w14:paraId="7F497DBD" w14:textId="77777777" w:rsidR="00093060" w:rsidRDefault="00093060">
      <w:pPr>
        <w:spacing w:after="0" w:line="240" w:lineRule="auto"/>
        <w:ind w:left="288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</w:p>
    <w:p w14:paraId="4169C9B9" w14:textId="77777777" w:rsidR="00093060" w:rsidRDefault="00000000">
      <w:pPr>
        <w:spacing w:after="0" w:line="240" w:lineRule="auto"/>
        <w:ind w:left="288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OPĆINSKO VIJEĆE OPĆINE BIZOVAC</w:t>
      </w:r>
    </w:p>
    <w:p w14:paraId="126CA709" w14:textId="77777777" w:rsidR="00093060" w:rsidRDefault="00000000">
      <w:pPr>
        <w:spacing w:after="0" w:line="240" w:lineRule="auto"/>
        <w:ind w:left="288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n/r predsjednika općinskog vijeća</w:t>
      </w:r>
    </w:p>
    <w:p w14:paraId="6D50BC2A" w14:textId="77777777" w:rsidR="00093060" w:rsidRDefault="000930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4F846E" w14:textId="77777777" w:rsidR="00093060" w:rsidRDefault="000930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983C76" w14:textId="77777777" w:rsidR="00093060" w:rsidRDefault="000930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154662A" w14:textId="77777777" w:rsidR="00093060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članka 5. Zakona o proračunu ( «Narodne novine» br. 144/21.) i članka 46. Statuta Općine Bizovac („Općinski glasnik“ Općine Bizovac, broj 1/21.) prosljeđujem Općinskom vijeću Općine Bizovac na razmatranje i usvajanje </w:t>
      </w:r>
    </w:p>
    <w:p w14:paraId="0DE0374C" w14:textId="77777777" w:rsidR="00093060" w:rsidRDefault="000930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6DB61082" w14:textId="77777777" w:rsidR="00093060" w:rsidRDefault="000930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7CA44A60" w14:textId="77777777" w:rsidR="00093060" w:rsidRDefault="000930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45C64E85" w14:textId="77777777" w:rsidR="00093060" w:rsidRDefault="000930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63BF11B7" w14:textId="77777777" w:rsidR="00093060" w:rsidRDefault="000930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34178BAC" w14:textId="77777777" w:rsidR="00093060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es-ES"/>
        </w:rPr>
        <w:t>ODLUKU</w:t>
      </w:r>
    </w:p>
    <w:p w14:paraId="0656186F" w14:textId="34C988DD" w:rsidR="00093060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o  I. izmjen</w:t>
      </w:r>
      <w:r w:rsidR="001B75D5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ama</w:t>
      </w:r>
      <w:r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 </w:t>
      </w:r>
      <w:r w:rsidR="00350514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i dopuni</w:t>
      </w:r>
    </w:p>
    <w:p w14:paraId="2FF410B9" w14:textId="77777777" w:rsidR="00093060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Programa javnih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potreba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u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sportu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na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podru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č</w:t>
      </w:r>
      <w:r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ju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O</w:t>
      </w:r>
      <w:r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p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ć</w:t>
      </w:r>
      <w:r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ine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B</w:t>
      </w:r>
      <w:r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izovac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u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2024.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godini</w:t>
      </w:r>
    </w:p>
    <w:p w14:paraId="41325E1A" w14:textId="77777777" w:rsidR="00093060" w:rsidRDefault="000930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450DD91" w14:textId="77777777" w:rsidR="00093060" w:rsidRDefault="0009306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6D50E082" w14:textId="77777777" w:rsidR="00093060" w:rsidRDefault="00093060">
      <w:pPr>
        <w:autoSpaceDE w:val="0"/>
        <w:autoSpaceDN w:val="0"/>
        <w:adjustRightInd w:val="0"/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2C1DD73" w14:textId="77777777" w:rsidR="00093060" w:rsidRDefault="00093060">
      <w:pPr>
        <w:autoSpaceDE w:val="0"/>
        <w:autoSpaceDN w:val="0"/>
        <w:adjustRightInd w:val="0"/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59794A" w14:textId="77777777" w:rsidR="00093060" w:rsidRDefault="00000000">
      <w:pPr>
        <w:autoSpaceDE w:val="0"/>
        <w:autoSpaceDN w:val="0"/>
        <w:adjustRightInd w:val="0"/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OP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Ć</w:t>
      </w:r>
      <w:r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INSKI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NA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Č</w:t>
      </w:r>
      <w:r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ELNIK</w:t>
      </w:r>
    </w:p>
    <w:p w14:paraId="6D8EF707" w14:textId="77777777" w:rsidR="00093060" w:rsidRDefault="00000000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Sre</w:t>
      </w:r>
      <w:r>
        <w:rPr>
          <w:rFonts w:ascii="Times New Roman" w:eastAsia="Times New Roman" w:hAnsi="Times New Roman" w:cs="Times New Roman"/>
          <w:sz w:val="24"/>
          <w:szCs w:val="24"/>
        </w:rPr>
        <w:t>ć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ko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Vukovi</w:t>
      </w:r>
      <w:r>
        <w:rPr>
          <w:rFonts w:ascii="Times New Roman" w:eastAsia="Times New Roman" w:hAnsi="Times New Roman" w:cs="Times New Roman"/>
          <w:sz w:val="24"/>
          <w:szCs w:val="24"/>
        </w:rPr>
        <w:t>ć, v.r.</w:t>
      </w:r>
    </w:p>
    <w:p w14:paraId="20A7BE28" w14:textId="77777777" w:rsidR="00093060" w:rsidRDefault="00093060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E36CCB0" w14:textId="77777777" w:rsidR="00093060" w:rsidRDefault="00093060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sectPr w:rsidR="00093060">
          <w:footerReference w:type="even" r:id="rId9"/>
          <w:footerReference w:type="default" r:id="rId10"/>
          <w:pgSz w:w="11907" w:h="16840"/>
          <w:pgMar w:top="1440" w:right="1507" w:bottom="1440" w:left="1440" w:header="720" w:footer="720" w:gutter="0"/>
          <w:pgNumType w:start="1"/>
          <w:cols w:space="720"/>
          <w:titlePg/>
        </w:sectPr>
      </w:pPr>
    </w:p>
    <w:p w14:paraId="775752B4" w14:textId="77777777" w:rsidR="00093060" w:rsidRDefault="00000000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lastRenderedPageBreak/>
        <w:t>Materijal pripremio:</w:t>
      </w:r>
    </w:p>
    <w:p w14:paraId="6C0CAA44" w14:textId="77777777" w:rsidR="00093060" w:rsidRDefault="00000000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Jedinstveni upravni odjel</w:t>
      </w:r>
    </w:p>
    <w:p w14:paraId="3CECDBAE" w14:textId="77777777" w:rsidR="00093060" w:rsidRDefault="00093060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65B4681E" w14:textId="77777777" w:rsidR="00093060" w:rsidRDefault="0000000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 b r a z l o ž e n j e</w:t>
      </w:r>
    </w:p>
    <w:p w14:paraId="550B32CB" w14:textId="77777777" w:rsidR="00093060" w:rsidRDefault="00093060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14:paraId="29A8852B" w14:textId="77777777" w:rsidR="00093060" w:rsidRDefault="0009306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410979EB" w14:textId="4C69D297" w:rsidR="00093060" w:rsidRDefault="0000000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PRIJEDLOGA IZMJENA</w:t>
      </w:r>
      <w:r w:rsidR="00BD146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350514">
        <w:rPr>
          <w:rFonts w:ascii="Arial" w:eastAsia="Times New Roman" w:hAnsi="Arial" w:cs="Arial"/>
          <w:b/>
          <w:sz w:val="20"/>
          <w:szCs w:val="20"/>
        </w:rPr>
        <w:t>I DOPUNE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23970829" w14:textId="77777777" w:rsidR="00093060" w:rsidRDefault="0000000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Programa javnih potreba u sportu na području Općine Bizovac u 2024. godini</w:t>
      </w:r>
    </w:p>
    <w:p w14:paraId="7420D3EC" w14:textId="77777777" w:rsidR="00093060" w:rsidRDefault="0009306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2A6F0C6E" w14:textId="77777777" w:rsidR="00093060" w:rsidRDefault="0009306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013CB001" w14:textId="77777777" w:rsidR="00093060" w:rsidRDefault="0000000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 xml:space="preserve">Odredbom članka 76. Zakona o sportu </w:t>
      </w:r>
      <w:r>
        <w:rPr>
          <w:rFonts w:ascii="Arial" w:hAnsi="Arial" w:cs="Arial"/>
          <w:color w:val="000000"/>
          <w:sz w:val="20"/>
          <w:szCs w:val="20"/>
        </w:rPr>
        <w:t>(»Narodne novine«, br. 71/06., 150/08., 124/10., 124/11., 86/12., 94/13., 85/15., 19/16., 98/19, 47/20. i 77/20)</w:t>
      </w:r>
      <w:r>
        <w:rPr>
          <w:rFonts w:ascii="Arial" w:eastAsia="Times New Roman" w:hAnsi="Arial" w:cs="Arial"/>
          <w:sz w:val="20"/>
          <w:szCs w:val="20"/>
          <w:lang w:eastAsia="hr-HR"/>
        </w:rPr>
        <w:t xml:space="preserve">  u</w:t>
      </w:r>
      <w:r>
        <w:rPr>
          <w:rFonts w:ascii="Arial" w:eastAsia="Times New Roman" w:hAnsi="Arial" w:cs="Arial"/>
          <w:sz w:val="20"/>
          <w:szCs w:val="20"/>
        </w:rPr>
        <w:t>tvrđeno je da su programi, odnosno aktivnosti, poslovi i djelatnosti od značaja za jedinicu samouprave:</w:t>
      </w:r>
    </w:p>
    <w:p w14:paraId="1038DA40" w14:textId="77777777" w:rsidR="00093060" w:rsidRDefault="0000000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poticanje i promicanje sporta</w:t>
      </w:r>
    </w:p>
    <w:p w14:paraId="70199274" w14:textId="77777777" w:rsidR="00093060" w:rsidRDefault="0000000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provođenje sportskih aktivnosti djece, mladeži i studenata</w:t>
      </w:r>
    </w:p>
    <w:p w14:paraId="2014633E" w14:textId="77777777" w:rsidR="00093060" w:rsidRDefault="0000000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djelovanje sportskih udruga, športskih zajednica i saveza</w:t>
      </w:r>
    </w:p>
    <w:p w14:paraId="492FFD64" w14:textId="77777777" w:rsidR="00093060" w:rsidRDefault="0000000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športska priprema, domaća i međunarodna natjecanja te opća i posebna zdravstvena zaštita</w:t>
      </w:r>
    </w:p>
    <w:p w14:paraId="5118C430" w14:textId="77777777" w:rsidR="00093060" w:rsidRDefault="0000000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zapošljavanje osoba za obavljanje stručnih poslova u športu</w:t>
      </w:r>
    </w:p>
    <w:p w14:paraId="3E2B3DA1" w14:textId="77777777" w:rsidR="00093060" w:rsidRDefault="0000000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sportsko - rekreacijske aktivnosti građana</w:t>
      </w:r>
    </w:p>
    <w:p w14:paraId="1BE81B50" w14:textId="77777777" w:rsidR="00093060" w:rsidRDefault="0000000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sportske aktivnosti osoba s teškoćama u razvoju i osoba s invaliditetom</w:t>
      </w:r>
    </w:p>
    <w:p w14:paraId="326C8D07" w14:textId="77777777" w:rsidR="00093060" w:rsidRDefault="0000000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planiranje, izgradnja, održavanje i korištenje sportskih građevina značajnih za jedinicu lokalne samouprave</w:t>
      </w:r>
    </w:p>
    <w:p w14:paraId="096B0B88" w14:textId="77777777" w:rsidR="00093060" w:rsidRDefault="0000000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provođenje i financiranje znanstvenih i razvojnih projekata elaborata i studija u funkciji razvoja sporta.</w:t>
      </w:r>
    </w:p>
    <w:p w14:paraId="6AA6068B" w14:textId="77777777" w:rsidR="00093060" w:rsidRDefault="0009306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E55EDCA" w14:textId="77777777" w:rsidR="00093060" w:rsidRDefault="0000000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highlight w:val="yellow"/>
        </w:rPr>
      </w:pPr>
      <w:r>
        <w:rPr>
          <w:rFonts w:ascii="Arial" w:eastAsia="Times New Roman" w:hAnsi="Arial" w:cs="Arial"/>
          <w:sz w:val="20"/>
          <w:szCs w:val="20"/>
        </w:rPr>
        <w:t>Za financiranje aktivnosti i djelatnosti udruga u sportu u okviru ovog programa u proračunu Općine Bizovac planirana su financijska sredstva u ukupnom iznosu od  67.687,00 € od čega:</w:t>
      </w:r>
    </w:p>
    <w:p w14:paraId="419062C8" w14:textId="77777777" w:rsidR="00093060" w:rsidRDefault="00000000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tekuće donacije     60.787,00 €</w:t>
      </w:r>
    </w:p>
    <w:p w14:paraId="5B2A6AFF" w14:textId="77777777" w:rsidR="00093060" w:rsidRDefault="00000000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usluge  </w:t>
      </w:r>
      <w:r>
        <w:rPr>
          <w:rFonts w:ascii="Arial" w:eastAsia="Times New Roman" w:hAnsi="Arial" w:cs="Arial"/>
          <w:sz w:val="20"/>
          <w:szCs w:val="20"/>
        </w:rPr>
        <w:tab/>
        <w:t xml:space="preserve">       6.900,00 €</w:t>
      </w:r>
    </w:p>
    <w:p w14:paraId="05579866" w14:textId="77777777" w:rsidR="00093060" w:rsidRDefault="00093060">
      <w:pPr>
        <w:widowControl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C7E39C7" w14:textId="2C530445" w:rsidR="00093060" w:rsidRDefault="00000000">
      <w:pPr>
        <w:widowControl w:val="0"/>
        <w:spacing w:after="0" w:line="240" w:lineRule="auto"/>
        <w:ind w:left="-142" w:firstLine="50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Ovim  prvim izmjenama</w:t>
      </w:r>
      <w:r w:rsidR="00350514">
        <w:rPr>
          <w:rFonts w:ascii="Arial" w:hAnsi="Arial" w:cs="Arial"/>
          <w:sz w:val="20"/>
          <w:szCs w:val="20"/>
        </w:rPr>
        <w:t xml:space="preserve"> i dopuni</w:t>
      </w:r>
      <w:r>
        <w:rPr>
          <w:rFonts w:ascii="Arial" w:hAnsi="Arial" w:cs="Arial"/>
          <w:sz w:val="20"/>
          <w:szCs w:val="20"/>
        </w:rPr>
        <w:t xml:space="preserve"> Programa  povećavaju se tekuće donacije za NK BSK Bizovac jer su ušli u viši rang natjecanja u iznosu od  16.728,00 (€) i 400,00 € za NK Hajdin za memorijalni turnir. Nabavljaju se  kosilice za NK BSK  i NK </w:t>
      </w:r>
      <w:r w:rsidR="007D4662">
        <w:rPr>
          <w:rFonts w:ascii="Arial" w:hAnsi="Arial" w:cs="Arial"/>
          <w:sz w:val="20"/>
          <w:szCs w:val="20"/>
        </w:rPr>
        <w:t>Jadran</w:t>
      </w:r>
      <w:r>
        <w:rPr>
          <w:rFonts w:ascii="Arial" w:hAnsi="Arial" w:cs="Arial"/>
          <w:sz w:val="20"/>
          <w:szCs w:val="20"/>
        </w:rPr>
        <w:t xml:space="preserve">  u iznosu od</w:t>
      </w:r>
      <w:r w:rsidR="001B75D5">
        <w:rPr>
          <w:rFonts w:ascii="Arial" w:hAnsi="Arial" w:cs="Arial"/>
          <w:sz w:val="20"/>
          <w:szCs w:val="20"/>
        </w:rPr>
        <w:t xml:space="preserve"> 6.920,00</w:t>
      </w:r>
      <w:r>
        <w:rPr>
          <w:rFonts w:ascii="Arial" w:hAnsi="Arial" w:cs="Arial"/>
          <w:sz w:val="20"/>
          <w:szCs w:val="20"/>
        </w:rPr>
        <w:t xml:space="preserve"> € i povećavaju se izdvajanja za usluge  u iznosu od 6.246,00 €</w:t>
      </w:r>
      <w:r w:rsidR="001B75D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Ukupna sredstva za realizaciju Programa iznose </w:t>
      </w:r>
      <w:r w:rsidR="001B75D5">
        <w:rPr>
          <w:rFonts w:ascii="Arial" w:eastAsia="Times New Roman" w:hAnsi="Arial" w:cs="Arial"/>
          <w:bCs/>
          <w:sz w:val="20"/>
          <w:szCs w:val="20"/>
          <w:lang w:val="en-US" w:eastAsia="hr-HR"/>
        </w:rPr>
        <w:t>97</w:t>
      </w:r>
      <w:r w:rsidR="001B75D5">
        <w:rPr>
          <w:rFonts w:ascii="Arial" w:eastAsia="Times New Roman" w:hAnsi="Arial" w:cs="Arial"/>
          <w:bCs/>
          <w:sz w:val="20"/>
          <w:szCs w:val="20"/>
          <w:lang w:eastAsia="hr-HR"/>
        </w:rPr>
        <w:t>.</w:t>
      </w:r>
      <w:r w:rsidR="001B75D5">
        <w:rPr>
          <w:rFonts w:ascii="Arial" w:eastAsia="Times New Roman" w:hAnsi="Arial" w:cs="Arial"/>
          <w:bCs/>
          <w:sz w:val="20"/>
          <w:szCs w:val="20"/>
          <w:lang w:val="en-US" w:eastAsia="hr-HR"/>
        </w:rPr>
        <w:t>981</w:t>
      </w:r>
      <w:r w:rsidRPr="001B75D5">
        <w:rPr>
          <w:rFonts w:ascii="Arial" w:eastAsia="Times New Roman" w:hAnsi="Arial" w:cs="Arial"/>
          <w:bCs/>
          <w:sz w:val="20"/>
          <w:szCs w:val="20"/>
          <w:lang w:eastAsia="hr-HR"/>
        </w:rPr>
        <w:t>,00 €</w:t>
      </w:r>
    </w:p>
    <w:p w14:paraId="617B4E06" w14:textId="77777777" w:rsidR="00093060" w:rsidRDefault="00093060">
      <w:pPr>
        <w:widowControl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526D2800" w14:textId="498FECC5" w:rsidR="00093060" w:rsidRDefault="0000000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>
        <w:rPr>
          <w:rFonts w:ascii="Arial" w:eastAsia="Times New Roman" w:hAnsi="Arial" w:cs="Arial"/>
          <w:sz w:val="20"/>
          <w:szCs w:val="20"/>
        </w:rPr>
        <w:t>Temeljem naprijed navedenog predlaže se usvajanje izmjen</w:t>
      </w:r>
      <w:r w:rsidR="00350514">
        <w:rPr>
          <w:rFonts w:ascii="Arial" w:eastAsia="Times New Roman" w:hAnsi="Arial" w:cs="Arial"/>
          <w:sz w:val="20"/>
          <w:szCs w:val="20"/>
        </w:rPr>
        <w:t>a i dopune</w:t>
      </w:r>
      <w:r>
        <w:rPr>
          <w:rFonts w:ascii="Arial" w:eastAsia="Times New Roman" w:hAnsi="Arial" w:cs="Arial"/>
          <w:sz w:val="20"/>
          <w:szCs w:val="20"/>
        </w:rPr>
        <w:t xml:space="preserve"> Programa javnih potreba u sportu na području Općine Bizovac.</w:t>
      </w:r>
    </w:p>
    <w:p w14:paraId="40A47073" w14:textId="77777777" w:rsidR="00093060" w:rsidRDefault="0009306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F7ACD8E" w14:textId="77777777" w:rsidR="00093060" w:rsidRDefault="0000000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>
        <w:rPr>
          <w:rFonts w:ascii="Arial" w:eastAsia="Times New Roman" w:hAnsi="Arial" w:cs="Arial"/>
          <w:sz w:val="20"/>
          <w:szCs w:val="20"/>
          <w:lang w:eastAsia="hr-HR"/>
        </w:rPr>
        <w:t>Stručna obrada: Romana Kranjčević</w:t>
      </w:r>
    </w:p>
    <w:p w14:paraId="252CC25D" w14:textId="77777777" w:rsidR="00093060" w:rsidRDefault="00093060">
      <w:pPr>
        <w:spacing w:after="0" w:line="240" w:lineRule="auto"/>
        <w:ind w:left="3540"/>
        <w:jc w:val="center"/>
        <w:rPr>
          <w:rFonts w:ascii="Arial" w:eastAsia="Times New Roman" w:hAnsi="Arial" w:cs="Arial"/>
          <w:sz w:val="20"/>
          <w:szCs w:val="20"/>
          <w:lang w:eastAsia="hr-HR"/>
        </w:rPr>
      </w:pPr>
    </w:p>
    <w:p w14:paraId="41293457" w14:textId="77777777" w:rsidR="00093060" w:rsidRDefault="00093060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hr-HR"/>
        </w:rPr>
      </w:pPr>
    </w:p>
    <w:p w14:paraId="64C9BD2D" w14:textId="77777777" w:rsidR="00093060" w:rsidRDefault="00093060">
      <w:pPr>
        <w:spacing w:after="0" w:line="240" w:lineRule="auto"/>
        <w:ind w:left="1416"/>
        <w:jc w:val="center"/>
        <w:rPr>
          <w:rFonts w:ascii="Arial" w:eastAsia="Times New Roman" w:hAnsi="Arial" w:cs="Arial"/>
          <w:color w:val="000000"/>
          <w:sz w:val="20"/>
          <w:szCs w:val="20"/>
          <w:lang w:eastAsia="hr-HR"/>
        </w:rPr>
      </w:pPr>
    </w:p>
    <w:p w14:paraId="2A6B63CE" w14:textId="77777777" w:rsidR="00093060" w:rsidRDefault="0009306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hr-HR"/>
        </w:rPr>
      </w:pPr>
    </w:p>
    <w:p w14:paraId="74E0A45C" w14:textId="77777777" w:rsidR="00093060" w:rsidRDefault="000930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0E450C" w14:textId="77777777" w:rsidR="00093060" w:rsidRDefault="00093060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</w:rPr>
        <w:sectPr w:rsidR="00093060">
          <w:pgSz w:w="11907" w:h="16840"/>
          <w:pgMar w:top="1440" w:right="1507" w:bottom="1440" w:left="1440" w:header="720" w:footer="720" w:gutter="0"/>
          <w:pgNumType w:start="1"/>
          <w:cols w:space="720"/>
          <w:titlePg/>
        </w:sectPr>
      </w:pPr>
    </w:p>
    <w:p w14:paraId="637BBF4A" w14:textId="77777777" w:rsidR="00093060" w:rsidRDefault="00093060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</w:rPr>
      </w:pPr>
    </w:p>
    <w:p w14:paraId="1D66633C" w14:textId="77777777" w:rsidR="00093060" w:rsidRDefault="00000000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>
        <w:rPr>
          <w:rFonts w:ascii="Arial" w:eastAsia="Times New Roman" w:hAnsi="Arial" w:cs="Arial"/>
          <w:snapToGrid w:val="0"/>
          <w:sz w:val="20"/>
          <w:szCs w:val="20"/>
        </w:rPr>
        <w:t xml:space="preserve">Na temelju članka 76. stavka 4. Zakona o sportu </w:t>
      </w:r>
      <w:r>
        <w:rPr>
          <w:rFonts w:ascii="Arial" w:hAnsi="Arial" w:cs="Arial"/>
          <w:color w:val="000000"/>
          <w:sz w:val="20"/>
          <w:szCs w:val="20"/>
        </w:rPr>
        <w:t>(»Narodne novine«, br. 71/06., 150/08., 124/10., 124/11., 86/12., 94/13., 85/15.,19/16., 77/20)</w:t>
      </w:r>
      <w:r>
        <w:rPr>
          <w:rFonts w:ascii="Arial" w:eastAsia="Times New Roman" w:hAnsi="Arial" w:cs="Arial"/>
          <w:snapToGrid w:val="0"/>
          <w:sz w:val="20"/>
          <w:szCs w:val="20"/>
        </w:rPr>
        <w:t xml:space="preserve"> i članka 32. podstavka 18. Statuta Općine Bizovac (“Općinski glasnik“ Općine Bizovac broj 1/21),  Općinsko vijeće Općine Bizovac  na 26. sjednici   .   srpnja   2024. godine, donosi</w:t>
      </w:r>
    </w:p>
    <w:p w14:paraId="7BF9B71B" w14:textId="77777777" w:rsidR="00093060" w:rsidRDefault="00093060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</w:rPr>
      </w:pPr>
    </w:p>
    <w:p w14:paraId="35F27D7F" w14:textId="77777777" w:rsidR="00093060" w:rsidRDefault="000930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</w:rPr>
      </w:pPr>
    </w:p>
    <w:p w14:paraId="32C54030" w14:textId="77777777" w:rsidR="00093060" w:rsidRDefault="0000000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</w:rPr>
      </w:pPr>
      <w:r>
        <w:rPr>
          <w:rFonts w:ascii="Arial" w:eastAsia="Times New Roman" w:hAnsi="Arial" w:cs="Arial"/>
          <w:b/>
          <w:snapToGrid w:val="0"/>
          <w:sz w:val="20"/>
          <w:szCs w:val="20"/>
        </w:rPr>
        <w:t>PRORAČUNSKU ODLUKU</w:t>
      </w:r>
    </w:p>
    <w:p w14:paraId="543C3D1D" w14:textId="14DB6EA2" w:rsidR="00093060" w:rsidRDefault="0000000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</w:rPr>
      </w:pPr>
      <w:r>
        <w:rPr>
          <w:rFonts w:ascii="Arial" w:eastAsia="Times New Roman" w:hAnsi="Arial" w:cs="Arial"/>
          <w:b/>
          <w:snapToGrid w:val="0"/>
          <w:sz w:val="20"/>
          <w:szCs w:val="20"/>
        </w:rPr>
        <w:t>o I.  izmjen</w:t>
      </w:r>
      <w:r w:rsidR="00350514">
        <w:rPr>
          <w:rFonts w:ascii="Arial" w:eastAsia="Times New Roman" w:hAnsi="Arial" w:cs="Arial"/>
          <w:b/>
          <w:snapToGrid w:val="0"/>
          <w:sz w:val="20"/>
          <w:szCs w:val="20"/>
        </w:rPr>
        <w:t xml:space="preserve">ama i dopuni </w:t>
      </w:r>
      <w:r>
        <w:rPr>
          <w:rFonts w:ascii="Arial" w:eastAsia="Times New Roman" w:hAnsi="Arial" w:cs="Arial"/>
          <w:b/>
          <w:snapToGrid w:val="0"/>
          <w:sz w:val="20"/>
          <w:szCs w:val="20"/>
        </w:rPr>
        <w:t xml:space="preserve"> Programa javnih potreba u sportu</w:t>
      </w:r>
    </w:p>
    <w:p w14:paraId="26016CE9" w14:textId="77777777" w:rsidR="00093060" w:rsidRDefault="0000000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</w:rPr>
      </w:pPr>
      <w:r>
        <w:rPr>
          <w:rFonts w:ascii="Arial" w:eastAsia="Times New Roman" w:hAnsi="Arial" w:cs="Arial"/>
          <w:b/>
          <w:snapToGrid w:val="0"/>
          <w:sz w:val="20"/>
          <w:szCs w:val="20"/>
        </w:rPr>
        <w:t xml:space="preserve"> na području Općine Bizovac u </w:t>
      </w:r>
      <w:r>
        <w:rPr>
          <w:rFonts w:ascii="Arial" w:eastAsia="Times New Roman" w:hAnsi="Arial" w:cs="Arial"/>
          <w:b/>
          <w:snapToGrid w:val="0"/>
          <w:sz w:val="20"/>
          <w:szCs w:val="20"/>
          <w:shd w:val="clear" w:color="auto" w:fill="F2F2F2" w:themeFill="background1" w:themeFillShade="F2"/>
        </w:rPr>
        <w:t xml:space="preserve"> 2024.</w:t>
      </w:r>
      <w:r>
        <w:rPr>
          <w:rFonts w:ascii="Arial" w:eastAsia="Times New Roman" w:hAnsi="Arial" w:cs="Arial"/>
          <w:b/>
          <w:snapToGrid w:val="0"/>
          <w:sz w:val="20"/>
          <w:szCs w:val="20"/>
        </w:rPr>
        <w:t xml:space="preserve"> godini</w:t>
      </w:r>
    </w:p>
    <w:p w14:paraId="1FBBE549" w14:textId="77777777" w:rsidR="00093060" w:rsidRDefault="00093060">
      <w:pPr>
        <w:widowControl w:val="0"/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</w:rPr>
      </w:pPr>
    </w:p>
    <w:p w14:paraId="0657F5AB" w14:textId="77777777" w:rsidR="00093060" w:rsidRDefault="00093060">
      <w:pPr>
        <w:widowControl w:val="0"/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</w:rPr>
      </w:pPr>
    </w:p>
    <w:p w14:paraId="777853EB" w14:textId="77777777" w:rsidR="00093060" w:rsidRDefault="00000000">
      <w:pPr>
        <w:widowControl w:val="0"/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</w:rPr>
      </w:pPr>
      <w:r>
        <w:rPr>
          <w:rFonts w:ascii="Arial" w:eastAsia="Times New Roman" w:hAnsi="Arial" w:cs="Arial"/>
          <w:snapToGrid w:val="0"/>
          <w:sz w:val="20"/>
          <w:szCs w:val="20"/>
        </w:rPr>
        <w:t>Članak 1.</w:t>
      </w:r>
    </w:p>
    <w:p w14:paraId="5E38646B" w14:textId="77777777" w:rsidR="00093060" w:rsidRDefault="00093060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</w:rPr>
      </w:pPr>
    </w:p>
    <w:p w14:paraId="34713510" w14:textId="77777777" w:rsidR="00093060" w:rsidRDefault="00093060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</w:rPr>
      </w:pPr>
    </w:p>
    <w:p w14:paraId="760D78A2" w14:textId="77777777" w:rsidR="00093060" w:rsidRDefault="00000000">
      <w:pPr>
        <w:autoSpaceDE w:val="0"/>
        <w:autoSpaceDN w:val="0"/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>
        <w:rPr>
          <w:rFonts w:ascii="Arial" w:eastAsia="Times New Roman" w:hAnsi="Arial" w:cs="Arial"/>
          <w:snapToGrid w:val="0"/>
          <w:sz w:val="20"/>
          <w:szCs w:val="20"/>
        </w:rPr>
        <w:t xml:space="preserve">       U Programu javnih potreba u sportu na području Općine Bizovac za 2024. godinu.(„Općinski  glasnik“ Općine Bizovac br. 8/23.) mijenja se članak 2. točka III  i glasi:</w:t>
      </w:r>
    </w:p>
    <w:p w14:paraId="7DD9C62D" w14:textId="77777777" w:rsidR="00093060" w:rsidRDefault="00093060">
      <w:pPr>
        <w:autoSpaceDE w:val="0"/>
        <w:autoSpaceDN w:val="0"/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</w:p>
    <w:p w14:paraId="269498C5" w14:textId="77777777" w:rsidR="00093060" w:rsidRDefault="00000000">
      <w:pPr>
        <w:autoSpaceDE w:val="0"/>
        <w:autoSpaceDN w:val="0"/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>
        <w:rPr>
          <w:rFonts w:ascii="Arial" w:eastAsia="Times New Roman" w:hAnsi="Arial" w:cs="Arial"/>
          <w:snapToGrid w:val="0"/>
          <w:sz w:val="20"/>
          <w:szCs w:val="20"/>
        </w:rPr>
        <w:t xml:space="preserve">       „U Program javnih potreba u sportu  za 2024. godinu uvrštavaju se sljedeći programi i planiraju sredstva kako slijedi:</w:t>
      </w:r>
    </w:p>
    <w:p w14:paraId="2DB5911D" w14:textId="77777777" w:rsidR="00093060" w:rsidRDefault="00093060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</w:rPr>
      </w:pPr>
    </w:p>
    <w:p w14:paraId="298CCD51" w14:textId="77777777" w:rsidR="00093060" w:rsidRDefault="00093060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</w:rPr>
      </w:pPr>
    </w:p>
    <w:p w14:paraId="19AD76B8" w14:textId="77777777" w:rsidR="00093060" w:rsidRDefault="00093060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tbl>
      <w:tblPr>
        <w:tblW w:w="7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417"/>
        <w:gridCol w:w="1418"/>
        <w:gridCol w:w="1559"/>
      </w:tblGrid>
      <w:tr w:rsidR="00093060" w14:paraId="4507EA86" w14:textId="77777777">
        <w:trPr>
          <w:trHeight w:val="340"/>
          <w:jc w:val="center"/>
        </w:trPr>
        <w:tc>
          <w:tcPr>
            <w:tcW w:w="3256" w:type="dxa"/>
            <w:shd w:val="clear" w:color="000000" w:fill="F2F2F2"/>
            <w:vAlign w:val="center"/>
          </w:tcPr>
          <w:p w14:paraId="2EB01F9A" w14:textId="77777777" w:rsidR="00093060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hr-HR"/>
              </w:rPr>
              <w:t>RASHODI</w:t>
            </w:r>
          </w:p>
        </w:tc>
        <w:tc>
          <w:tcPr>
            <w:tcW w:w="1417" w:type="dxa"/>
            <w:shd w:val="clear" w:color="000000" w:fill="F2F2F2"/>
            <w:vAlign w:val="center"/>
          </w:tcPr>
          <w:p w14:paraId="35B9179C" w14:textId="77777777" w:rsidR="00093060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hr-H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hr-HR"/>
              </w:rPr>
              <w:t>PLAN</w:t>
            </w:r>
          </w:p>
          <w:p w14:paraId="18CB8C26" w14:textId="77777777" w:rsidR="00093060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hr-HR"/>
              </w:rPr>
              <w:t>(EUR)</w:t>
            </w:r>
          </w:p>
        </w:tc>
        <w:tc>
          <w:tcPr>
            <w:tcW w:w="1418" w:type="dxa"/>
            <w:shd w:val="clear" w:color="000000" w:fill="F2F2F2"/>
            <w:vAlign w:val="center"/>
          </w:tcPr>
          <w:p w14:paraId="53CC446D" w14:textId="77777777" w:rsidR="00093060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hr-H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hr-HR"/>
              </w:rPr>
              <w:t>I. POVEĆANJE   SMANJENJE</w:t>
            </w:r>
          </w:p>
        </w:tc>
        <w:tc>
          <w:tcPr>
            <w:tcW w:w="1559" w:type="dxa"/>
            <w:shd w:val="clear" w:color="000000" w:fill="F2F2F2"/>
          </w:tcPr>
          <w:p w14:paraId="5E69F365" w14:textId="77777777" w:rsidR="00093060" w:rsidRDefault="0000000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NOVI PLAN</w:t>
            </w:r>
          </w:p>
          <w:p w14:paraId="21AB55D1" w14:textId="77777777" w:rsidR="00093060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hr-H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 w:eastAsia="hr-HR"/>
              </w:rPr>
              <w:t>(EUR)</w:t>
            </w:r>
          </w:p>
        </w:tc>
      </w:tr>
      <w:tr w:rsidR="00093060" w14:paraId="7C0AEAB0" w14:textId="77777777">
        <w:trPr>
          <w:trHeight w:val="283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5BBCE7FA" w14:textId="77777777" w:rsidR="00093060" w:rsidRDefault="000000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hr-HR"/>
              </w:rPr>
              <w:t xml:space="preserve">1.    Tekuće donacije sportskim  </w:t>
            </w:r>
          </w:p>
          <w:p w14:paraId="791C3EBA" w14:textId="77777777" w:rsidR="00093060" w:rsidRDefault="000000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hr-HR"/>
              </w:rPr>
              <w:t xml:space="preserve">        udrugama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F6EC3" w14:textId="77777777" w:rsidR="00093060" w:rsidRDefault="0000000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hr-HR"/>
              </w:rPr>
              <w:t>60.787,00</w:t>
            </w:r>
          </w:p>
        </w:tc>
        <w:tc>
          <w:tcPr>
            <w:tcW w:w="1418" w:type="dxa"/>
            <w:vAlign w:val="center"/>
          </w:tcPr>
          <w:p w14:paraId="3E691F28" w14:textId="77777777" w:rsidR="00093060" w:rsidRDefault="0000000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hr-HR"/>
              </w:rPr>
              <w:t>17.128,00</w:t>
            </w:r>
          </w:p>
        </w:tc>
        <w:tc>
          <w:tcPr>
            <w:tcW w:w="1559" w:type="dxa"/>
            <w:vAlign w:val="center"/>
          </w:tcPr>
          <w:p w14:paraId="61DD2615" w14:textId="77777777" w:rsidR="00093060" w:rsidRDefault="0000000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hr-HR"/>
              </w:rPr>
              <w:t>77.915,00</w:t>
            </w:r>
          </w:p>
        </w:tc>
      </w:tr>
      <w:tr w:rsidR="00093060" w14:paraId="70C75534" w14:textId="77777777">
        <w:trPr>
          <w:trHeight w:val="283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49DA53D4" w14:textId="77777777" w:rsidR="00093060" w:rsidRDefault="000000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hr-HR"/>
              </w:rPr>
              <w:t xml:space="preserve">2.    Kosilice za NK BSK i NK    </w:t>
            </w:r>
          </w:p>
          <w:p w14:paraId="57CEC973" w14:textId="33B396BE" w:rsidR="00093060" w:rsidRDefault="000000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hr-HR"/>
              </w:rPr>
              <w:t xml:space="preserve">       </w:t>
            </w:r>
            <w:r w:rsidR="007D466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hr-HR"/>
              </w:rPr>
              <w:t>Jadran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32E06" w14:textId="77777777" w:rsidR="00093060" w:rsidRDefault="0000000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18" w:type="dxa"/>
            <w:vAlign w:val="center"/>
          </w:tcPr>
          <w:p w14:paraId="01D96F94" w14:textId="77777777" w:rsidR="00093060" w:rsidRDefault="0000000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val="en-US" w:eastAsia="hr-HR"/>
              </w:rPr>
              <w:t>6</w:t>
            </w:r>
            <w:r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hr-HR"/>
              </w:rPr>
              <w:t>.</w:t>
            </w:r>
            <w:r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val="en-US" w:eastAsia="hr-HR"/>
              </w:rPr>
              <w:t>92</w:t>
            </w:r>
            <w:r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vAlign w:val="center"/>
          </w:tcPr>
          <w:p w14:paraId="0D9A3A9D" w14:textId="77777777" w:rsidR="00093060" w:rsidRDefault="0000000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val="en-US" w:eastAsia="hr-HR"/>
              </w:rPr>
              <w:t>6</w:t>
            </w:r>
            <w:r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hr-HR"/>
              </w:rPr>
              <w:t>.</w:t>
            </w:r>
            <w:r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val="en-US" w:eastAsia="hr-HR"/>
              </w:rPr>
              <w:t>920</w:t>
            </w:r>
            <w:r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hr-HR"/>
              </w:rPr>
              <w:t>,00</w:t>
            </w:r>
          </w:p>
        </w:tc>
      </w:tr>
      <w:tr w:rsidR="00093060" w14:paraId="2A9CE5EA" w14:textId="77777777">
        <w:trPr>
          <w:trHeight w:val="283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2A1C9744" w14:textId="77777777" w:rsidR="00093060" w:rsidRDefault="0000000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hr-HR"/>
              </w:rPr>
              <w:t>3.     Rashodi za usluge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3CA6C" w14:textId="77777777" w:rsidR="00093060" w:rsidRDefault="0000000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hr-HR"/>
              </w:rPr>
              <w:t>6.900,00</w:t>
            </w:r>
          </w:p>
        </w:tc>
        <w:tc>
          <w:tcPr>
            <w:tcW w:w="1418" w:type="dxa"/>
            <w:vAlign w:val="center"/>
          </w:tcPr>
          <w:p w14:paraId="2ED945FC" w14:textId="77777777" w:rsidR="00093060" w:rsidRDefault="0000000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hr-HR"/>
              </w:rPr>
              <w:t>6.246,00</w:t>
            </w:r>
          </w:p>
        </w:tc>
        <w:tc>
          <w:tcPr>
            <w:tcW w:w="1559" w:type="dxa"/>
          </w:tcPr>
          <w:p w14:paraId="605EA997" w14:textId="77777777" w:rsidR="00093060" w:rsidRDefault="0000000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hr-HR"/>
              </w:rPr>
              <w:t>13.146,00</w:t>
            </w:r>
          </w:p>
        </w:tc>
      </w:tr>
      <w:tr w:rsidR="00093060" w14:paraId="3B017607" w14:textId="77777777">
        <w:trPr>
          <w:trHeight w:val="340"/>
          <w:jc w:val="center"/>
        </w:trPr>
        <w:tc>
          <w:tcPr>
            <w:tcW w:w="3256" w:type="dxa"/>
            <w:shd w:val="clear" w:color="000000" w:fill="F2F2F2"/>
            <w:vAlign w:val="center"/>
          </w:tcPr>
          <w:p w14:paraId="602D169A" w14:textId="77777777" w:rsidR="00093060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Cs/>
                <w:snapToGrid w:val="0"/>
                <w:color w:val="000000"/>
                <w:sz w:val="18"/>
                <w:szCs w:val="18"/>
                <w:lang w:eastAsia="hr-HR"/>
              </w:rPr>
              <w:t>UKUPNO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CC8EE8F" w14:textId="77777777" w:rsidR="00093060" w:rsidRDefault="0000000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  <w:t>67.687,00</w:t>
            </w:r>
          </w:p>
        </w:tc>
        <w:tc>
          <w:tcPr>
            <w:tcW w:w="1418" w:type="dxa"/>
            <w:shd w:val="clear" w:color="000000" w:fill="F2F2F2"/>
            <w:vAlign w:val="center"/>
          </w:tcPr>
          <w:p w14:paraId="0374AAE9" w14:textId="77777777" w:rsidR="00093060" w:rsidRDefault="0000000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  <w:t>3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en-US" w:eastAsia="hr-HR"/>
              </w:rPr>
              <w:t>0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  <w:t>.2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en-US" w:eastAsia="hr-HR"/>
              </w:rPr>
              <w:t>94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  <w:t>,00</w:t>
            </w:r>
          </w:p>
        </w:tc>
        <w:tc>
          <w:tcPr>
            <w:tcW w:w="1559" w:type="dxa"/>
            <w:shd w:val="clear" w:color="000000" w:fill="F2F2F2"/>
            <w:vAlign w:val="center"/>
          </w:tcPr>
          <w:p w14:paraId="2DCD60A5" w14:textId="77777777" w:rsidR="00093060" w:rsidRDefault="0000000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en-US" w:eastAsia="hr-HR"/>
              </w:rPr>
              <w:t>97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  <w:t>.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en-US" w:eastAsia="hr-HR"/>
              </w:rPr>
              <w:t>981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hr-HR"/>
              </w:rPr>
              <w:t>,00</w:t>
            </w:r>
          </w:p>
        </w:tc>
      </w:tr>
    </w:tbl>
    <w:p w14:paraId="4219CD73" w14:textId="77777777" w:rsidR="00093060" w:rsidRDefault="00093060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</w:rPr>
      </w:pPr>
    </w:p>
    <w:p w14:paraId="72EB859F" w14:textId="77777777" w:rsidR="00093060" w:rsidRDefault="00093060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</w:rPr>
      </w:pPr>
    </w:p>
    <w:p w14:paraId="50722497" w14:textId="77777777" w:rsidR="00093060" w:rsidRDefault="00000000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</w:rPr>
      </w:pPr>
      <w:r>
        <w:rPr>
          <w:rFonts w:ascii="Arial" w:eastAsia="Times New Roman" w:hAnsi="Arial" w:cs="Arial"/>
          <w:snapToGrid w:val="0"/>
          <w:sz w:val="20"/>
          <w:szCs w:val="20"/>
        </w:rPr>
        <w:t>Članak 2.</w:t>
      </w:r>
    </w:p>
    <w:p w14:paraId="45F28A33" w14:textId="77777777" w:rsidR="00093060" w:rsidRDefault="00000000">
      <w:pPr>
        <w:autoSpaceDE w:val="0"/>
        <w:autoSpaceDN w:val="0"/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>
        <w:rPr>
          <w:rFonts w:ascii="Arial" w:eastAsia="Times New Roman" w:hAnsi="Arial" w:cs="Arial"/>
          <w:snapToGrid w:val="0"/>
          <w:sz w:val="20"/>
          <w:szCs w:val="20"/>
        </w:rPr>
        <w:t>Ova Odluka stupa na snagu osmog dana od dana objave u „Općinskom glasniku“ Općine Bizovac.</w:t>
      </w:r>
    </w:p>
    <w:p w14:paraId="04AC9C19" w14:textId="77777777" w:rsidR="00093060" w:rsidRDefault="00093060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</w:rPr>
      </w:pPr>
    </w:p>
    <w:p w14:paraId="6CED2F30" w14:textId="77777777" w:rsidR="00093060" w:rsidRDefault="00093060">
      <w:pPr>
        <w:widowControl w:val="0"/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</w:rPr>
      </w:pPr>
    </w:p>
    <w:p w14:paraId="623848E9" w14:textId="77777777" w:rsidR="00093060" w:rsidRDefault="00000000">
      <w:pPr>
        <w:widowControl w:val="0"/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</w:rPr>
      </w:pPr>
      <w:r>
        <w:rPr>
          <w:rFonts w:ascii="Arial" w:eastAsia="Times New Roman" w:hAnsi="Arial" w:cs="Arial"/>
          <w:snapToGrid w:val="0"/>
          <w:sz w:val="20"/>
          <w:szCs w:val="20"/>
        </w:rPr>
        <w:t>OPĆINSKO VIJEĆE OPĆINE BIZOVAC</w:t>
      </w:r>
    </w:p>
    <w:p w14:paraId="2451F1E1" w14:textId="77777777" w:rsidR="00093060" w:rsidRDefault="00093060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</w:rPr>
      </w:pPr>
    </w:p>
    <w:p w14:paraId="76B91967" w14:textId="742FF9A8" w:rsidR="00093060" w:rsidRDefault="00000000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>
        <w:rPr>
          <w:rFonts w:ascii="Arial" w:eastAsia="Times New Roman" w:hAnsi="Arial" w:cs="Arial"/>
          <w:snapToGrid w:val="0"/>
          <w:sz w:val="20"/>
          <w:szCs w:val="20"/>
        </w:rPr>
        <w:t>KLASA :   620-01/24-01/</w:t>
      </w:r>
      <w:r w:rsidR="00D201B1">
        <w:rPr>
          <w:rFonts w:ascii="Arial" w:eastAsia="Times New Roman" w:hAnsi="Arial" w:cs="Arial"/>
          <w:snapToGrid w:val="0"/>
          <w:sz w:val="20"/>
          <w:szCs w:val="20"/>
        </w:rPr>
        <w:t>04</w:t>
      </w:r>
    </w:p>
    <w:p w14:paraId="36108E5D" w14:textId="77777777" w:rsidR="00093060" w:rsidRDefault="00000000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>
        <w:rPr>
          <w:rFonts w:ascii="Arial" w:eastAsia="Times New Roman" w:hAnsi="Arial" w:cs="Arial"/>
          <w:snapToGrid w:val="0"/>
          <w:sz w:val="20"/>
          <w:szCs w:val="20"/>
        </w:rPr>
        <w:t>URBROJ: 2158-10-1-1-24-1</w:t>
      </w:r>
    </w:p>
    <w:p w14:paraId="343248B2" w14:textId="77777777" w:rsidR="00093060" w:rsidRDefault="00000000">
      <w:pPr>
        <w:widowControl w:val="0"/>
        <w:spacing w:after="0" w:line="240" w:lineRule="auto"/>
        <w:ind w:left="5040" w:firstLine="720"/>
        <w:rPr>
          <w:rFonts w:ascii="Arial" w:eastAsia="Times New Roman" w:hAnsi="Arial" w:cs="Arial"/>
          <w:snapToGrid w:val="0"/>
          <w:sz w:val="20"/>
          <w:szCs w:val="20"/>
        </w:rPr>
      </w:pPr>
      <w:r>
        <w:rPr>
          <w:rFonts w:ascii="Arial" w:eastAsia="Times New Roman" w:hAnsi="Arial" w:cs="Arial"/>
          <w:snapToGrid w:val="0"/>
          <w:sz w:val="20"/>
          <w:szCs w:val="20"/>
        </w:rPr>
        <w:t>Predsjednik Općinskog vijeća</w:t>
      </w:r>
    </w:p>
    <w:p w14:paraId="081BB660" w14:textId="77777777" w:rsidR="00093060" w:rsidRDefault="00000000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>
        <w:rPr>
          <w:rFonts w:ascii="Arial" w:eastAsia="Times New Roman" w:hAnsi="Arial" w:cs="Arial"/>
          <w:snapToGrid w:val="0"/>
          <w:sz w:val="20"/>
          <w:szCs w:val="20"/>
        </w:rPr>
        <w:t xml:space="preserve">Bizovac,   .   srpnja 2024. godine                                      </w:t>
      </w:r>
      <w:r>
        <w:rPr>
          <w:rFonts w:ascii="Arial" w:eastAsia="Times New Roman" w:hAnsi="Arial" w:cs="Arial"/>
          <w:snapToGrid w:val="0"/>
          <w:sz w:val="20"/>
          <w:szCs w:val="20"/>
        </w:rPr>
        <w:tab/>
        <w:t xml:space="preserve">         Nikola Lacković, v.r.</w:t>
      </w:r>
    </w:p>
    <w:p w14:paraId="2A302EF5" w14:textId="77777777" w:rsidR="00093060" w:rsidRDefault="000930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</w:rPr>
      </w:pPr>
    </w:p>
    <w:p w14:paraId="15863BAE" w14:textId="77777777" w:rsidR="00093060" w:rsidRDefault="00093060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</w:rPr>
      </w:pPr>
    </w:p>
    <w:sectPr w:rsidR="00093060">
      <w:pgSz w:w="12240" w:h="15840"/>
      <w:pgMar w:top="1418" w:right="1418" w:bottom="1418" w:left="1418" w:header="720" w:footer="720" w:gutter="0"/>
      <w:pgNumType w:start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D2530" w14:textId="77777777" w:rsidR="00CA1037" w:rsidRDefault="00CA1037">
      <w:pPr>
        <w:spacing w:line="240" w:lineRule="auto"/>
      </w:pPr>
      <w:r>
        <w:separator/>
      </w:r>
    </w:p>
  </w:endnote>
  <w:endnote w:type="continuationSeparator" w:id="0">
    <w:p w14:paraId="15B62844" w14:textId="77777777" w:rsidR="00CA1037" w:rsidRDefault="00CA10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9F324" w14:textId="77777777" w:rsidR="00093060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00318313" w14:textId="77777777" w:rsidR="00093060" w:rsidRDefault="00093060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6798B" w14:textId="77777777" w:rsidR="00093060" w:rsidRDefault="00093060">
    <w:pPr>
      <w:pStyle w:val="Podnoje"/>
      <w:framePr w:wrap="around" w:vAnchor="text" w:hAnchor="margin" w:xAlign="center" w:y="1"/>
      <w:rPr>
        <w:rStyle w:val="Brojstranice"/>
      </w:rPr>
    </w:pPr>
  </w:p>
  <w:p w14:paraId="6F2197DB" w14:textId="77777777" w:rsidR="00093060" w:rsidRDefault="00093060">
    <w:pPr>
      <w:pStyle w:val="Podnoje"/>
      <w:ind w:right="360"/>
      <w:rPr>
        <w:rStyle w:val="Brojstranice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7CEBA" w14:textId="77777777" w:rsidR="00CA1037" w:rsidRDefault="00CA1037">
      <w:pPr>
        <w:spacing w:after="0"/>
      </w:pPr>
      <w:r>
        <w:separator/>
      </w:r>
    </w:p>
  </w:footnote>
  <w:footnote w:type="continuationSeparator" w:id="0">
    <w:p w14:paraId="12569DD8" w14:textId="77777777" w:rsidR="00CA1037" w:rsidRDefault="00CA103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C361E8"/>
    <w:multiLevelType w:val="multilevel"/>
    <w:tmpl w:val="30C361E8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2442F6"/>
    <w:multiLevelType w:val="multilevel"/>
    <w:tmpl w:val="572442F6"/>
    <w:lvl w:ilvl="0">
      <w:numFmt w:val="bullet"/>
      <w:lvlText w:val="–"/>
      <w:lvlJc w:val="left"/>
      <w:pPr>
        <w:tabs>
          <w:tab w:val="left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 w16cid:durableId="256639108">
    <w:abstractNumId w:val="1"/>
  </w:num>
  <w:num w:numId="2" w16cid:durableId="707611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30C"/>
    <w:rsid w:val="0000152F"/>
    <w:rsid w:val="00006D1B"/>
    <w:rsid w:val="0001133D"/>
    <w:rsid w:val="00017165"/>
    <w:rsid w:val="000275D6"/>
    <w:rsid w:val="000301F6"/>
    <w:rsid w:val="00044193"/>
    <w:rsid w:val="00046D51"/>
    <w:rsid w:val="00053D57"/>
    <w:rsid w:val="0007604D"/>
    <w:rsid w:val="00093060"/>
    <w:rsid w:val="000B5D1B"/>
    <w:rsid w:val="000C0058"/>
    <w:rsid w:val="000F0760"/>
    <w:rsid w:val="000F4E1A"/>
    <w:rsid w:val="00104013"/>
    <w:rsid w:val="00111650"/>
    <w:rsid w:val="00124486"/>
    <w:rsid w:val="00132C86"/>
    <w:rsid w:val="001A5285"/>
    <w:rsid w:val="001B4199"/>
    <w:rsid w:val="001B75D5"/>
    <w:rsid w:val="001C53B2"/>
    <w:rsid w:val="001D1464"/>
    <w:rsid w:val="001D2DD8"/>
    <w:rsid w:val="001E3113"/>
    <w:rsid w:val="00213F9C"/>
    <w:rsid w:val="00227017"/>
    <w:rsid w:val="00234F29"/>
    <w:rsid w:val="0024453B"/>
    <w:rsid w:val="00254760"/>
    <w:rsid w:val="002559D4"/>
    <w:rsid w:val="002563B4"/>
    <w:rsid w:val="00266F35"/>
    <w:rsid w:val="00292824"/>
    <w:rsid w:val="002B33AD"/>
    <w:rsid w:val="002C7701"/>
    <w:rsid w:val="002E277E"/>
    <w:rsid w:val="002F4282"/>
    <w:rsid w:val="0030114E"/>
    <w:rsid w:val="00320C39"/>
    <w:rsid w:val="00321CD2"/>
    <w:rsid w:val="00323782"/>
    <w:rsid w:val="00346900"/>
    <w:rsid w:val="00350514"/>
    <w:rsid w:val="00386B43"/>
    <w:rsid w:val="0039255D"/>
    <w:rsid w:val="003B7521"/>
    <w:rsid w:val="003C495E"/>
    <w:rsid w:val="003C5A31"/>
    <w:rsid w:val="003D5FCA"/>
    <w:rsid w:val="00402FB5"/>
    <w:rsid w:val="004140EF"/>
    <w:rsid w:val="00420D83"/>
    <w:rsid w:val="004532C8"/>
    <w:rsid w:val="00453C16"/>
    <w:rsid w:val="0045427E"/>
    <w:rsid w:val="00455D8C"/>
    <w:rsid w:val="004650C6"/>
    <w:rsid w:val="00481DCB"/>
    <w:rsid w:val="00484154"/>
    <w:rsid w:val="004A5BD7"/>
    <w:rsid w:val="004D1C45"/>
    <w:rsid w:val="004E7D3C"/>
    <w:rsid w:val="00500DDC"/>
    <w:rsid w:val="0050382C"/>
    <w:rsid w:val="00522195"/>
    <w:rsid w:val="0052726A"/>
    <w:rsid w:val="0055530C"/>
    <w:rsid w:val="005819E8"/>
    <w:rsid w:val="00583FD2"/>
    <w:rsid w:val="005B605C"/>
    <w:rsid w:val="005C079B"/>
    <w:rsid w:val="005E0679"/>
    <w:rsid w:val="005E2E17"/>
    <w:rsid w:val="005E70C2"/>
    <w:rsid w:val="005E7B8C"/>
    <w:rsid w:val="005F1B5C"/>
    <w:rsid w:val="005F4991"/>
    <w:rsid w:val="00600C50"/>
    <w:rsid w:val="00610774"/>
    <w:rsid w:val="00627B38"/>
    <w:rsid w:val="00642949"/>
    <w:rsid w:val="00662689"/>
    <w:rsid w:val="00685842"/>
    <w:rsid w:val="00685D44"/>
    <w:rsid w:val="006966E0"/>
    <w:rsid w:val="006D68BF"/>
    <w:rsid w:val="006D7066"/>
    <w:rsid w:val="006E4C7D"/>
    <w:rsid w:val="007043A3"/>
    <w:rsid w:val="007062A9"/>
    <w:rsid w:val="007065A0"/>
    <w:rsid w:val="00707E48"/>
    <w:rsid w:val="0071745B"/>
    <w:rsid w:val="007414A4"/>
    <w:rsid w:val="00781354"/>
    <w:rsid w:val="007825F5"/>
    <w:rsid w:val="00784A9D"/>
    <w:rsid w:val="007952E4"/>
    <w:rsid w:val="007A3523"/>
    <w:rsid w:val="007D4662"/>
    <w:rsid w:val="007D780C"/>
    <w:rsid w:val="007E6B13"/>
    <w:rsid w:val="007F1064"/>
    <w:rsid w:val="008217D7"/>
    <w:rsid w:val="00821ECD"/>
    <w:rsid w:val="00860474"/>
    <w:rsid w:val="008620F7"/>
    <w:rsid w:val="00882D70"/>
    <w:rsid w:val="00890A68"/>
    <w:rsid w:val="0089614B"/>
    <w:rsid w:val="008A2625"/>
    <w:rsid w:val="008A63C1"/>
    <w:rsid w:val="008A7FF5"/>
    <w:rsid w:val="008C5C47"/>
    <w:rsid w:val="008D0887"/>
    <w:rsid w:val="008E7E89"/>
    <w:rsid w:val="00924867"/>
    <w:rsid w:val="00937E59"/>
    <w:rsid w:val="00944311"/>
    <w:rsid w:val="0094476B"/>
    <w:rsid w:val="009474C2"/>
    <w:rsid w:val="00967A8F"/>
    <w:rsid w:val="00971507"/>
    <w:rsid w:val="009A494C"/>
    <w:rsid w:val="009B3BB0"/>
    <w:rsid w:val="009E7371"/>
    <w:rsid w:val="00A034A4"/>
    <w:rsid w:val="00A1552D"/>
    <w:rsid w:val="00A233B1"/>
    <w:rsid w:val="00A2566E"/>
    <w:rsid w:val="00A2667E"/>
    <w:rsid w:val="00A47110"/>
    <w:rsid w:val="00A57A53"/>
    <w:rsid w:val="00AB330C"/>
    <w:rsid w:val="00AC207B"/>
    <w:rsid w:val="00B045AE"/>
    <w:rsid w:val="00B152BE"/>
    <w:rsid w:val="00B158C4"/>
    <w:rsid w:val="00B23551"/>
    <w:rsid w:val="00B24EF4"/>
    <w:rsid w:val="00B327EA"/>
    <w:rsid w:val="00B85B95"/>
    <w:rsid w:val="00B94647"/>
    <w:rsid w:val="00B96637"/>
    <w:rsid w:val="00B97C28"/>
    <w:rsid w:val="00BA62DC"/>
    <w:rsid w:val="00BD1468"/>
    <w:rsid w:val="00BE7E96"/>
    <w:rsid w:val="00C30DFC"/>
    <w:rsid w:val="00C40D98"/>
    <w:rsid w:val="00C544FD"/>
    <w:rsid w:val="00C72C70"/>
    <w:rsid w:val="00C730FE"/>
    <w:rsid w:val="00C8313D"/>
    <w:rsid w:val="00C96F67"/>
    <w:rsid w:val="00CA1037"/>
    <w:rsid w:val="00CB0248"/>
    <w:rsid w:val="00CB2904"/>
    <w:rsid w:val="00CC0FC9"/>
    <w:rsid w:val="00CD3522"/>
    <w:rsid w:val="00CE74CF"/>
    <w:rsid w:val="00D06A34"/>
    <w:rsid w:val="00D201B1"/>
    <w:rsid w:val="00D252FC"/>
    <w:rsid w:val="00D274D8"/>
    <w:rsid w:val="00D75FA4"/>
    <w:rsid w:val="00D843DB"/>
    <w:rsid w:val="00D87978"/>
    <w:rsid w:val="00D95091"/>
    <w:rsid w:val="00DB09DE"/>
    <w:rsid w:val="00DB58CF"/>
    <w:rsid w:val="00DC29FF"/>
    <w:rsid w:val="00DE0347"/>
    <w:rsid w:val="00DE160B"/>
    <w:rsid w:val="00E10FCB"/>
    <w:rsid w:val="00E33C38"/>
    <w:rsid w:val="00E56480"/>
    <w:rsid w:val="00E6691C"/>
    <w:rsid w:val="00E724A8"/>
    <w:rsid w:val="00EB2A85"/>
    <w:rsid w:val="00EB56CA"/>
    <w:rsid w:val="00EB737C"/>
    <w:rsid w:val="00EC5666"/>
    <w:rsid w:val="00ED1359"/>
    <w:rsid w:val="00ED2B34"/>
    <w:rsid w:val="00ED43D6"/>
    <w:rsid w:val="00EE3B39"/>
    <w:rsid w:val="00EF25BB"/>
    <w:rsid w:val="00F0025D"/>
    <w:rsid w:val="00F00548"/>
    <w:rsid w:val="00F12E67"/>
    <w:rsid w:val="00F30C2B"/>
    <w:rsid w:val="00F32C9E"/>
    <w:rsid w:val="00F33C39"/>
    <w:rsid w:val="00F772C8"/>
    <w:rsid w:val="00F84407"/>
    <w:rsid w:val="00F920AA"/>
    <w:rsid w:val="00F93255"/>
    <w:rsid w:val="00F95AD5"/>
    <w:rsid w:val="00F97ADD"/>
    <w:rsid w:val="00FB1B6B"/>
    <w:rsid w:val="00FB1ED7"/>
    <w:rsid w:val="00FF78E7"/>
    <w:rsid w:val="7455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0D4B1F3"/>
  <w15:docId w15:val="{D490E263-C676-4378-83CA-C1ED87507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odnoje">
    <w:name w:val="footer"/>
    <w:basedOn w:val="Normal"/>
    <w:link w:val="PodnojeChar"/>
    <w:uiPriority w:val="99"/>
    <w:semiHidden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character" w:styleId="Brojstranice">
    <w:name w:val="page number"/>
    <w:basedOn w:val="Zadanifontodlomka"/>
  </w:style>
  <w:style w:type="character" w:customStyle="1" w:styleId="PodnojeChar">
    <w:name w:val="Podnožje Char"/>
    <w:basedOn w:val="Zadanifontodlomka"/>
    <w:link w:val="Podnoje"/>
    <w:uiPriority w:val="99"/>
    <w:semiHidden/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624</Words>
  <Characters>3561</Characters>
  <Application>Microsoft Office Word</Application>
  <DocSecurity>0</DocSecurity>
  <Lines>29</Lines>
  <Paragraphs>8</Paragraphs>
  <ScaleCrop>false</ScaleCrop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Nediljko Pušić</dc:creator>
  <cp:lastModifiedBy>Romana Kranjčević</cp:lastModifiedBy>
  <cp:revision>23</cp:revision>
  <cp:lastPrinted>2023-11-28T09:05:00Z</cp:lastPrinted>
  <dcterms:created xsi:type="dcterms:W3CDTF">2022-11-28T07:57:00Z</dcterms:created>
  <dcterms:modified xsi:type="dcterms:W3CDTF">2024-07-10T05:41:00Z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7E0055C58FBA4C7E8BBB57C9492A1A60_12</vt:lpwstr>
  </property>
</Properties>
</file>